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2C" w:rsidRDefault="00870F2C" w:rsidP="00EF2744">
      <w:pPr>
        <w:jc w:val="center"/>
      </w:pPr>
    </w:p>
    <w:p w:rsidR="00631EFF" w:rsidRDefault="002B25D2" w:rsidP="00C41D76">
      <w:pPr>
        <w:ind w:firstLine="708"/>
        <w:jc w:val="center"/>
        <w:rPr>
          <w:rFonts w:ascii="Lucida Calligraphy" w:hAnsi="Lucida Calligraphy"/>
          <w:bCs/>
          <w:sz w:val="26"/>
          <w:szCs w:val="26"/>
        </w:rPr>
      </w:pPr>
      <w:r w:rsidRPr="001A1E71">
        <w:rPr>
          <w:rFonts w:ascii="Lucida Calligraphy" w:hAnsi="Lucida Calligraphy"/>
          <w:b/>
          <w:sz w:val="26"/>
          <w:szCs w:val="26"/>
        </w:rPr>
        <w:t>Font:</w:t>
      </w:r>
      <w:r w:rsidR="0014594C">
        <w:rPr>
          <w:rFonts w:ascii="Lucida Calligraphy" w:hAnsi="Lucida Calligraphy"/>
          <w:b/>
          <w:sz w:val="26"/>
          <w:szCs w:val="26"/>
        </w:rPr>
        <w:t xml:space="preserve"> </w:t>
      </w:r>
      <w:r w:rsidR="00C41D76">
        <w:rPr>
          <w:rFonts w:ascii="Lucida Calligraphy" w:hAnsi="Lucida Calligraphy"/>
          <w:bCs/>
          <w:sz w:val="26"/>
          <w:szCs w:val="26"/>
        </w:rPr>
        <w:t>El Punt Avui</w:t>
      </w:r>
      <w:r w:rsidR="009C372C">
        <w:rPr>
          <w:rFonts w:ascii="Lucida Calligraphy" w:hAnsi="Lucida Calligraphy"/>
          <w:b/>
          <w:sz w:val="26"/>
          <w:szCs w:val="26"/>
        </w:rPr>
        <w:t xml:space="preserve"> </w:t>
      </w:r>
      <w:r w:rsidRPr="001A1E71">
        <w:rPr>
          <w:rFonts w:ascii="Lucida Calligraphy" w:hAnsi="Lucida Calligraphy"/>
          <w:b/>
          <w:sz w:val="26"/>
          <w:szCs w:val="26"/>
        </w:rPr>
        <w:t>Plana:</w:t>
      </w:r>
      <w:r w:rsidRPr="001A1E71">
        <w:rPr>
          <w:rFonts w:ascii="Lucida Calligraphy" w:hAnsi="Lucida Calligraphy"/>
          <w:sz w:val="26"/>
          <w:szCs w:val="26"/>
        </w:rPr>
        <w:t xml:space="preserve"> </w:t>
      </w:r>
      <w:r w:rsidR="00D05065">
        <w:rPr>
          <w:rFonts w:ascii="Lucida Calligraphy" w:hAnsi="Lucida Calligraphy"/>
          <w:sz w:val="26"/>
          <w:szCs w:val="26"/>
        </w:rPr>
        <w:t>48</w:t>
      </w:r>
      <w:r w:rsidR="009C372C">
        <w:rPr>
          <w:rFonts w:ascii="Lucida Calligraphy" w:hAnsi="Lucida Calligraphy"/>
          <w:sz w:val="26"/>
          <w:szCs w:val="26"/>
        </w:rPr>
        <w:t xml:space="preserve">  </w:t>
      </w:r>
      <w:r w:rsidR="00EE6083" w:rsidRPr="001A1E71">
        <w:rPr>
          <w:rFonts w:ascii="Lucida Calligraphy" w:hAnsi="Lucida Calligraphy"/>
          <w:b/>
          <w:sz w:val="26"/>
          <w:szCs w:val="26"/>
        </w:rPr>
        <w:t>D</w:t>
      </w:r>
      <w:r w:rsidRPr="001A1E71">
        <w:rPr>
          <w:rFonts w:ascii="Lucida Calligraphy" w:hAnsi="Lucida Calligraphy"/>
          <w:b/>
          <w:sz w:val="26"/>
          <w:szCs w:val="26"/>
        </w:rPr>
        <w:t>ata:</w:t>
      </w:r>
      <w:r w:rsidR="007C3D44">
        <w:rPr>
          <w:rFonts w:ascii="Lucida Calligraphy" w:hAnsi="Lucida Calligraphy"/>
          <w:b/>
          <w:sz w:val="26"/>
          <w:szCs w:val="26"/>
        </w:rPr>
        <w:tab/>
      </w:r>
      <w:r w:rsidR="00D05065">
        <w:rPr>
          <w:rFonts w:ascii="Lucida Calligraphy" w:hAnsi="Lucida Calligraphy"/>
          <w:bCs/>
          <w:sz w:val="26"/>
          <w:szCs w:val="26"/>
        </w:rPr>
        <w:t>08/07/16</w:t>
      </w:r>
    </w:p>
    <w:p w:rsidR="007A1B2C" w:rsidRDefault="007A1B2C" w:rsidP="00631EFF">
      <w:pPr>
        <w:ind w:firstLine="708"/>
        <w:jc w:val="center"/>
        <w:rPr>
          <w:rFonts w:ascii="Lucida Calligraphy" w:hAnsi="Lucida Calligraphy"/>
          <w:sz w:val="26"/>
          <w:szCs w:val="26"/>
          <w:lang w:val="es-ES"/>
        </w:rPr>
      </w:pPr>
    </w:p>
    <w:p w:rsidR="004D1908" w:rsidRDefault="004D1908" w:rsidP="004D1908">
      <w:pPr>
        <w:pStyle w:val="Ttulo1"/>
        <w:spacing w:before="0" w:beforeAutospacing="0" w:after="48" w:afterAutospacing="0"/>
        <w:rPr>
          <w:rFonts w:ascii="Arial" w:hAnsi="Arial" w:cs="Arial"/>
          <w:sz w:val="72"/>
          <w:szCs w:val="72"/>
        </w:rPr>
      </w:pPr>
      <w:bookmarkStart w:id="0" w:name="_GoBack"/>
      <w:bookmarkEnd w:id="0"/>
      <w:proofErr w:type="spellStart"/>
      <w:r>
        <w:rPr>
          <w:rFonts w:ascii="Arial" w:hAnsi="Arial" w:cs="Arial"/>
          <w:sz w:val="72"/>
          <w:szCs w:val="72"/>
        </w:rPr>
        <w:t>Projecten</w:t>
      </w:r>
      <w:proofErr w:type="spellEnd"/>
      <w:r>
        <w:rPr>
          <w:rFonts w:ascii="Arial" w:hAnsi="Arial" w:cs="Arial"/>
          <w:sz w:val="72"/>
          <w:szCs w:val="72"/>
        </w:rPr>
        <w:t xml:space="preserve"> un </w:t>
      </w:r>
      <w:proofErr w:type="spellStart"/>
      <w:r>
        <w:rPr>
          <w:rFonts w:ascii="Arial" w:hAnsi="Arial" w:cs="Arial"/>
          <w:sz w:val="72"/>
          <w:szCs w:val="72"/>
        </w:rPr>
        <w:t>càmping</w:t>
      </w:r>
      <w:proofErr w:type="spellEnd"/>
      <w:r>
        <w:rPr>
          <w:rFonts w:ascii="Arial" w:hAnsi="Arial" w:cs="Arial"/>
          <w:sz w:val="72"/>
          <w:szCs w:val="72"/>
        </w:rPr>
        <w:t xml:space="preserve"> a la </w:t>
      </w:r>
      <w:proofErr w:type="spellStart"/>
      <w:r>
        <w:rPr>
          <w:rFonts w:ascii="Arial" w:hAnsi="Arial" w:cs="Arial"/>
          <w:sz w:val="72"/>
          <w:szCs w:val="72"/>
        </w:rPr>
        <w:t>vall</w:t>
      </w:r>
      <w:proofErr w:type="spellEnd"/>
      <w:r>
        <w:rPr>
          <w:rFonts w:ascii="Arial" w:hAnsi="Arial" w:cs="Arial"/>
          <w:sz w:val="72"/>
          <w:szCs w:val="72"/>
        </w:rPr>
        <w:t xml:space="preserve"> del </w:t>
      </w:r>
      <w:proofErr w:type="spellStart"/>
      <w:r>
        <w:rPr>
          <w:rFonts w:ascii="Arial" w:hAnsi="Arial" w:cs="Arial"/>
          <w:sz w:val="72"/>
          <w:szCs w:val="72"/>
        </w:rPr>
        <w:t>Llémena</w:t>
      </w:r>
      <w:proofErr w:type="spellEnd"/>
    </w:p>
    <w:p w:rsidR="004D1908" w:rsidRDefault="004D1908" w:rsidP="004D1908">
      <w:pPr>
        <w:pStyle w:val="Ttulo3"/>
        <w:spacing w:before="0" w:after="225" w:line="338" w:lineRule="atLeast"/>
        <w:ind w:hanging="120"/>
        <w:rPr>
          <w:sz w:val="27"/>
          <w:szCs w:val="27"/>
        </w:rPr>
      </w:pPr>
      <w:r>
        <w:rPr>
          <w:rStyle w:val="apple-converted-space"/>
        </w:rPr>
        <w:t> </w:t>
      </w:r>
      <w:r>
        <w:t>Es preveu fer-lo a Sant Martí de Llémena i serà el segon del Gironès</w:t>
      </w:r>
    </w:p>
    <w:p w:rsidR="004D1908" w:rsidRDefault="004D1908" w:rsidP="004D1908">
      <w:pPr>
        <w:shd w:val="clear" w:color="auto" w:fill="F4F6F7"/>
        <w:spacing w:line="300" w:lineRule="atLeast"/>
        <w:rPr>
          <w:rFonts w:ascii="Arial" w:hAnsi="Arial" w:cs="Arial"/>
          <w:color w:val="333333"/>
        </w:rPr>
      </w:pPr>
      <w:r>
        <w:rPr>
          <w:rStyle w:val="createby"/>
          <w:rFonts w:ascii="Arial" w:hAnsi="Arial" w:cs="Arial"/>
          <w:b/>
          <w:bCs/>
          <w:caps/>
          <w:color w:val="333333"/>
          <w:sz w:val="23"/>
          <w:szCs w:val="23"/>
        </w:rPr>
        <w:t>J. NADAL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sep"/>
          <w:rFonts w:ascii="Arial" w:hAnsi="Arial" w:cs="Arial"/>
          <w:color w:val="333333"/>
        </w:rPr>
        <w:t>-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datacio"/>
          <w:rFonts w:ascii="Arial" w:hAnsi="Arial" w:cs="Arial"/>
          <w:caps/>
          <w:color w:val="8D8D8D"/>
          <w:sz w:val="23"/>
          <w:szCs w:val="23"/>
        </w:rPr>
        <w:t>SANT MARTÍ DE LLÉMENA</w:t>
      </w:r>
    </w:p>
    <w:p w:rsidR="004D1908" w:rsidRDefault="004D1908" w:rsidP="004D190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vall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Llémena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concret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municipi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Martí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Llémena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podria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tenir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breu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comarca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Gironès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L'Ajuntament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endegat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tràmits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l'elaboració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especial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urbanístic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implantació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Can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Pascol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La zona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faria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nou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equipament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turístic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seria entre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Serres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Joan.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fet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l'accés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l'espai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Serres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però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queda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prop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Joan,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però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enmig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hi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riera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Llémena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marca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límit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4D1908" w:rsidRDefault="004D1908" w:rsidP="004D190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proofErr w:type="spellStart"/>
      <w:r>
        <w:rPr>
          <w:rFonts w:ascii="Georgia" w:hAnsi="Georgia" w:cs="Arial"/>
          <w:color w:val="333333"/>
          <w:sz w:val="27"/>
          <w:szCs w:val="27"/>
        </w:rPr>
        <w:t>L'avanç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ja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passat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Comissió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d'Urbanisme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Girona, que ha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emès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informe favorable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però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amb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observacions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4D1908" w:rsidRDefault="004D1908" w:rsidP="004D190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projecte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interessa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consistori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seu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alcalde, Jaume Busquets,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tot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que hi posa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condicionants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: “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ho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van venir a explicar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ho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trobem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bé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però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sempre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sigui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ajustat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dimensions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municipi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”, especifica. Busquets no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mostra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partidari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doncs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de crear un gran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“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massificat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”, i si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favorable a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equipament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s'integri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respecti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l'entorn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natural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municipi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de tota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vall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Llémena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4D1908" w:rsidRDefault="004D1908" w:rsidP="004D1908">
      <w:pPr>
        <w:pStyle w:val="NormalWeb"/>
        <w:shd w:val="clear" w:color="auto" w:fill="F4F6F7"/>
        <w:spacing w:before="0" w:beforeAutospacing="0" w:after="150" w:afterAutospacing="0"/>
        <w:jc w:val="both"/>
        <w:rPr>
          <w:rFonts w:ascii="Georgia" w:hAnsi="Georgia" w:cs="Arial"/>
          <w:color w:val="333333"/>
          <w:sz w:val="27"/>
          <w:szCs w:val="27"/>
        </w:rPr>
      </w:pPr>
      <w:r>
        <w:rPr>
          <w:rFonts w:ascii="Georgia" w:hAnsi="Georgia" w:cs="Arial"/>
          <w:color w:val="333333"/>
          <w:sz w:val="27"/>
          <w:szCs w:val="27"/>
        </w:rPr>
        <w:t xml:space="preserve">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cas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que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concreti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construcció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d'aquest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convertirà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en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recurs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més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potenciar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turisme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l'activitat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econòmica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vall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En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l'expedient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Comissió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d'Urbanisme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plantegen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tres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possibles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alternatives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per a la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distribució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futur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. El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Sant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Martí de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Llémena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serà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, si es fa, el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segon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càmping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la comarca, ja que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n'hi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ha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un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altre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a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Fornells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 xml:space="preserve"> de la Selva, Can Toni </w:t>
      </w:r>
      <w:proofErr w:type="spellStart"/>
      <w:r>
        <w:rPr>
          <w:rFonts w:ascii="Georgia" w:hAnsi="Georgia" w:cs="Arial"/>
          <w:color w:val="333333"/>
          <w:sz w:val="27"/>
          <w:szCs w:val="27"/>
        </w:rPr>
        <w:t>Manescal</w:t>
      </w:r>
      <w:proofErr w:type="spellEnd"/>
      <w:r>
        <w:rPr>
          <w:rFonts w:ascii="Georgia" w:hAnsi="Georgia" w:cs="Arial"/>
          <w:color w:val="333333"/>
          <w:sz w:val="27"/>
          <w:szCs w:val="27"/>
        </w:rPr>
        <w:t>.</w:t>
      </w:r>
    </w:p>
    <w:p w:rsidR="00A5230C" w:rsidRPr="00A5230C" w:rsidRDefault="00A5230C" w:rsidP="005855AC">
      <w:pPr>
        <w:rPr>
          <w:rFonts w:ascii="Arial" w:hAnsi="Arial" w:cs="Arial"/>
          <w:sz w:val="28"/>
          <w:szCs w:val="28"/>
          <w:lang w:val="es-ES"/>
        </w:rPr>
      </w:pPr>
    </w:p>
    <w:sectPr w:rsidR="00A5230C" w:rsidRPr="00A5230C" w:rsidSect="005D4811">
      <w:headerReference w:type="default" r:id="rId7"/>
      <w:pgSz w:w="11906" w:h="16838"/>
      <w:pgMar w:top="1417" w:right="146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98" w:rsidRDefault="00BA5398">
      <w:r>
        <w:separator/>
      </w:r>
    </w:p>
  </w:endnote>
  <w:endnote w:type="continuationSeparator" w:id="0">
    <w:p w:rsidR="00BA5398" w:rsidRDefault="00BA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98" w:rsidRDefault="00BA5398">
      <w:r>
        <w:separator/>
      </w:r>
    </w:p>
  </w:footnote>
  <w:footnote w:type="continuationSeparator" w:id="0">
    <w:p w:rsidR="00BA5398" w:rsidRDefault="00BA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F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noProof/>
        <w:sz w:val="40"/>
        <w:szCs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9.55pt;width:99pt;height:108pt;z-index:-251658752" filled="t" fillcolor="black">
          <v:imagedata r:id="rId1" o:title="" gain="86232f" blacklevel="-3932f" grayscale="t"/>
        </v:shape>
      </w:pict>
    </w:r>
    <w:r w:rsidRPr="002B25D2">
      <w:rPr>
        <w:rFonts w:ascii="Lucida Calligraphy" w:hAnsi="Lucida Calligraphy"/>
        <w:b/>
        <w:i/>
        <w:sz w:val="40"/>
        <w:szCs w:val="40"/>
      </w:rPr>
      <w:t xml:space="preserve">Recull de Premsa de la </w:t>
    </w:r>
  </w:p>
  <w:p w:rsidR="00631EFF" w:rsidRPr="002B25D2" w:rsidRDefault="00631EFF" w:rsidP="002B25D2">
    <w:pPr>
      <w:pStyle w:val="Encabezado"/>
      <w:jc w:val="center"/>
      <w:rPr>
        <w:rFonts w:ascii="Lucida Calligraphy" w:hAnsi="Lucida Calligraphy"/>
        <w:b/>
        <w:i/>
        <w:sz w:val="40"/>
        <w:szCs w:val="40"/>
      </w:rPr>
    </w:pPr>
    <w:r w:rsidRPr="002B25D2">
      <w:rPr>
        <w:rFonts w:ascii="Lucida Calligraphy" w:hAnsi="Lucida Calligraphy"/>
        <w:b/>
        <w:i/>
        <w:sz w:val="40"/>
        <w:szCs w:val="40"/>
      </w:rPr>
      <w:t>Vall del Llémena</w:t>
    </w:r>
  </w:p>
  <w:p w:rsidR="00631EFF" w:rsidRPr="002B25D2" w:rsidRDefault="00631EFF" w:rsidP="002B25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D60"/>
    <w:multiLevelType w:val="multilevel"/>
    <w:tmpl w:val="23D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F6A52"/>
    <w:multiLevelType w:val="multilevel"/>
    <w:tmpl w:val="38E2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161A"/>
    <w:multiLevelType w:val="multilevel"/>
    <w:tmpl w:val="540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E5443"/>
    <w:multiLevelType w:val="multilevel"/>
    <w:tmpl w:val="BCA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863F3"/>
    <w:multiLevelType w:val="multilevel"/>
    <w:tmpl w:val="716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C0F1D"/>
    <w:multiLevelType w:val="multilevel"/>
    <w:tmpl w:val="F0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D423B"/>
    <w:multiLevelType w:val="multilevel"/>
    <w:tmpl w:val="06E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A453A"/>
    <w:multiLevelType w:val="multilevel"/>
    <w:tmpl w:val="10F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155BF"/>
    <w:multiLevelType w:val="multilevel"/>
    <w:tmpl w:val="820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B54D0"/>
    <w:multiLevelType w:val="multilevel"/>
    <w:tmpl w:val="D0D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F301D"/>
    <w:multiLevelType w:val="multilevel"/>
    <w:tmpl w:val="10D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16B56"/>
    <w:multiLevelType w:val="multilevel"/>
    <w:tmpl w:val="37B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02DDF"/>
    <w:multiLevelType w:val="multilevel"/>
    <w:tmpl w:val="180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A59E8"/>
    <w:multiLevelType w:val="multilevel"/>
    <w:tmpl w:val="C290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9E1EC2"/>
    <w:multiLevelType w:val="multilevel"/>
    <w:tmpl w:val="446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10BCC"/>
    <w:multiLevelType w:val="multilevel"/>
    <w:tmpl w:val="66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01E13"/>
    <w:multiLevelType w:val="multilevel"/>
    <w:tmpl w:val="D49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02F3B"/>
    <w:multiLevelType w:val="multilevel"/>
    <w:tmpl w:val="56D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83A8E"/>
    <w:multiLevelType w:val="multilevel"/>
    <w:tmpl w:val="37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449A4"/>
    <w:multiLevelType w:val="multilevel"/>
    <w:tmpl w:val="DB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878"/>
    <w:multiLevelType w:val="multilevel"/>
    <w:tmpl w:val="BAD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61E10"/>
    <w:multiLevelType w:val="multilevel"/>
    <w:tmpl w:val="082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57583"/>
    <w:multiLevelType w:val="multilevel"/>
    <w:tmpl w:val="DEF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76E69"/>
    <w:multiLevelType w:val="multilevel"/>
    <w:tmpl w:val="218E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311D5"/>
    <w:multiLevelType w:val="multilevel"/>
    <w:tmpl w:val="997A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27516"/>
    <w:multiLevelType w:val="multilevel"/>
    <w:tmpl w:val="1A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679D8"/>
    <w:multiLevelType w:val="multilevel"/>
    <w:tmpl w:val="41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572B9"/>
    <w:multiLevelType w:val="multilevel"/>
    <w:tmpl w:val="E01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468E8"/>
    <w:multiLevelType w:val="multilevel"/>
    <w:tmpl w:val="AE8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26C58"/>
    <w:multiLevelType w:val="multilevel"/>
    <w:tmpl w:val="92FA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C17974"/>
    <w:multiLevelType w:val="multilevel"/>
    <w:tmpl w:val="3AC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94D2E"/>
    <w:multiLevelType w:val="multilevel"/>
    <w:tmpl w:val="292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85546C"/>
    <w:multiLevelType w:val="multilevel"/>
    <w:tmpl w:val="D9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9522A"/>
    <w:multiLevelType w:val="multilevel"/>
    <w:tmpl w:val="99D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9221C"/>
    <w:multiLevelType w:val="multilevel"/>
    <w:tmpl w:val="96F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23"/>
  </w:num>
  <w:num w:numId="5">
    <w:abstractNumId w:val="25"/>
  </w:num>
  <w:num w:numId="6">
    <w:abstractNumId w:val="1"/>
  </w:num>
  <w:num w:numId="7">
    <w:abstractNumId w:val="0"/>
  </w:num>
  <w:num w:numId="8">
    <w:abstractNumId w:val="34"/>
  </w:num>
  <w:num w:numId="9">
    <w:abstractNumId w:val="6"/>
  </w:num>
  <w:num w:numId="10">
    <w:abstractNumId w:val="5"/>
  </w:num>
  <w:num w:numId="11">
    <w:abstractNumId w:val="16"/>
  </w:num>
  <w:num w:numId="12">
    <w:abstractNumId w:val="27"/>
  </w:num>
  <w:num w:numId="13">
    <w:abstractNumId w:val="15"/>
  </w:num>
  <w:num w:numId="14">
    <w:abstractNumId w:val="26"/>
  </w:num>
  <w:num w:numId="15">
    <w:abstractNumId w:val="32"/>
  </w:num>
  <w:num w:numId="16">
    <w:abstractNumId w:val="14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10"/>
  </w:num>
  <w:num w:numId="22">
    <w:abstractNumId w:val="11"/>
  </w:num>
  <w:num w:numId="23">
    <w:abstractNumId w:val="31"/>
  </w:num>
  <w:num w:numId="24">
    <w:abstractNumId w:val="28"/>
  </w:num>
  <w:num w:numId="25">
    <w:abstractNumId w:val="3"/>
  </w:num>
  <w:num w:numId="26">
    <w:abstractNumId w:val="24"/>
  </w:num>
  <w:num w:numId="27">
    <w:abstractNumId w:val="13"/>
  </w:num>
  <w:num w:numId="28">
    <w:abstractNumId w:val="20"/>
  </w:num>
  <w:num w:numId="29">
    <w:abstractNumId w:val="8"/>
  </w:num>
  <w:num w:numId="30">
    <w:abstractNumId w:val="29"/>
  </w:num>
  <w:num w:numId="31">
    <w:abstractNumId w:val="21"/>
  </w:num>
  <w:num w:numId="32">
    <w:abstractNumId w:val="4"/>
  </w:num>
  <w:num w:numId="33">
    <w:abstractNumId w:val="17"/>
  </w:num>
  <w:num w:numId="34">
    <w:abstractNumId w:val="3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5D2"/>
    <w:rsid w:val="00014160"/>
    <w:rsid w:val="0002506C"/>
    <w:rsid w:val="000303DA"/>
    <w:rsid w:val="00037441"/>
    <w:rsid w:val="00066CBE"/>
    <w:rsid w:val="0007298F"/>
    <w:rsid w:val="00073B7B"/>
    <w:rsid w:val="00074093"/>
    <w:rsid w:val="0009778C"/>
    <w:rsid w:val="000A2DD9"/>
    <w:rsid w:val="000A377C"/>
    <w:rsid w:val="000B7BAC"/>
    <w:rsid w:val="000C5F4A"/>
    <w:rsid w:val="000D5986"/>
    <w:rsid w:val="000E60E2"/>
    <w:rsid w:val="000E76E7"/>
    <w:rsid w:val="000F1778"/>
    <w:rsid w:val="001124B8"/>
    <w:rsid w:val="001127A1"/>
    <w:rsid w:val="001138B2"/>
    <w:rsid w:val="001265D6"/>
    <w:rsid w:val="0012672D"/>
    <w:rsid w:val="0014594C"/>
    <w:rsid w:val="00152CBB"/>
    <w:rsid w:val="00162E34"/>
    <w:rsid w:val="001820E6"/>
    <w:rsid w:val="001A1601"/>
    <w:rsid w:val="001A1E71"/>
    <w:rsid w:val="001A1F6F"/>
    <w:rsid w:val="001A3E9D"/>
    <w:rsid w:val="001C03EB"/>
    <w:rsid w:val="001F0D75"/>
    <w:rsid w:val="001F60A7"/>
    <w:rsid w:val="00201174"/>
    <w:rsid w:val="00204881"/>
    <w:rsid w:val="0021582A"/>
    <w:rsid w:val="00240A99"/>
    <w:rsid w:val="00257DB4"/>
    <w:rsid w:val="00267CF6"/>
    <w:rsid w:val="002819F4"/>
    <w:rsid w:val="00293B0B"/>
    <w:rsid w:val="00294160"/>
    <w:rsid w:val="002A0018"/>
    <w:rsid w:val="002A027B"/>
    <w:rsid w:val="002A1E9D"/>
    <w:rsid w:val="002B25D2"/>
    <w:rsid w:val="002B4436"/>
    <w:rsid w:val="002E2A28"/>
    <w:rsid w:val="002E390F"/>
    <w:rsid w:val="002E793B"/>
    <w:rsid w:val="002F6373"/>
    <w:rsid w:val="00331629"/>
    <w:rsid w:val="00332D7B"/>
    <w:rsid w:val="0033310B"/>
    <w:rsid w:val="0034421F"/>
    <w:rsid w:val="0038118A"/>
    <w:rsid w:val="0039279D"/>
    <w:rsid w:val="003B0E15"/>
    <w:rsid w:val="003C01B0"/>
    <w:rsid w:val="003D0372"/>
    <w:rsid w:val="003E5572"/>
    <w:rsid w:val="004047F4"/>
    <w:rsid w:val="00424C64"/>
    <w:rsid w:val="00425F5B"/>
    <w:rsid w:val="0045432D"/>
    <w:rsid w:val="00460AB1"/>
    <w:rsid w:val="0046653E"/>
    <w:rsid w:val="00476BA4"/>
    <w:rsid w:val="00486DDA"/>
    <w:rsid w:val="00486E12"/>
    <w:rsid w:val="004A2642"/>
    <w:rsid w:val="004A3B0D"/>
    <w:rsid w:val="004B6F9C"/>
    <w:rsid w:val="004C0F6D"/>
    <w:rsid w:val="004C6A81"/>
    <w:rsid w:val="004D1908"/>
    <w:rsid w:val="00500045"/>
    <w:rsid w:val="00500FC1"/>
    <w:rsid w:val="00520A32"/>
    <w:rsid w:val="0053400D"/>
    <w:rsid w:val="00537108"/>
    <w:rsid w:val="00550EFC"/>
    <w:rsid w:val="00576AA3"/>
    <w:rsid w:val="00580D0C"/>
    <w:rsid w:val="005855AC"/>
    <w:rsid w:val="005A0AC3"/>
    <w:rsid w:val="005A66B3"/>
    <w:rsid w:val="005C7AFB"/>
    <w:rsid w:val="005D4811"/>
    <w:rsid w:val="005E3582"/>
    <w:rsid w:val="005F6211"/>
    <w:rsid w:val="006007AD"/>
    <w:rsid w:val="00624C62"/>
    <w:rsid w:val="00625089"/>
    <w:rsid w:val="00631EFF"/>
    <w:rsid w:val="006322C3"/>
    <w:rsid w:val="006424BD"/>
    <w:rsid w:val="0065234D"/>
    <w:rsid w:val="00665274"/>
    <w:rsid w:val="00672DAC"/>
    <w:rsid w:val="006741B1"/>
    <w:rsid w:val="00680E4B"/>
    <w:rsid w:val="00685409"/>
    <w:rsid w:val="00687A5B"/>
    <w:rsid w:val="006B52E7"/>
    <w:rsid w:val="006E3808"/>
    <w:rsid w:val="006F1501"/>
    <w:rsid w:val="00724B01"/>
    <w:rsid w:val="0072682C"/>
    <w:rsid w:val="007351A1"/>
    <w:rsid w:val="00776BBE"/>
    <w:rsid w:val="00783CB9"/>
    <w:rsid w:val="00794FA5"/>
    <w:rsid w:val="007A1B2C"/>
    <w:rsid w:val="007C3D44"/>
    <w:rsid w:val="007D32E9"/>
    <w:rsid w:val="007D398F"/>
    <w:rsid w:val="00800F2F"/>
    <w:rsid w:val="00812869"/>
    <w:rsid w:val="00813E4A"/>
    <w:rsid w:val="008145FD"/>
    <w:rsid w:val="00815246"/>
    <w:rsid w:val="00822067"/>
    <w:rsid w:val="00837FEF"/>
    <w:rsid w:val="00851656"/>
    <w:rsid w:val="00855A85"/>
    <w:rsid w:val="00870F2C"/>
    <w:rsid w:val="00885B4F"/>
    <w:rsid w:val="008877F8"/>
    <w:rsid w:val="008B35C8"/>
    <w:rsid w:val="008B4D67"/>
    <w:rsid w:val="008C5833"/>
    <w:rsid w:val="008D01B7"/>
    <w:rsid w:val="008D0300"/>
    <w:rsid w:val="008E2458"/>
    <w:rsid w:val="008E6C66"/>
    <w:rsid w:val="00910DCB"/>
    <w:rsid w:val="00917B9D"/>
    <w:rsid w:val="00936224"/>
    <w:rsid w:val="0094719A"/>
    <w:rsid w:val="0096716E"/>
    <w:rsid w:val="00974127"/>
    <w:rsid w:val="00974701"/>
    <w:rsid w:val="00976AD8"/>
    <w:rsid w:val="00982846"/>
    <w:rsid w:val="00997397"/>
    <w:rsid w:val="009A05AC"/>
    <w:rsid w:val="009A4F5B"/>
    <w:rsid w:val="009A571C"/>
    <w:rsid w:val="009B5640"/>
    <w:rsid w:val="009B7E02"/>
    <w:rsid w:val="009C372C"/>
    <w:rsid w:val="009E0CB6"/>
    <w:rsid w:val="009E5797"/>
    <w:rsid w:val="009F4125"/>
    <w:rsid w:val="00A0553E"/>
    <w:rsid w:val="00A076B0"/>
    <w:rsid w:val="00A12D20"/>
    <w:rsid w:val="00A14F8F"/>
    <w:rsid w:val="00A46179"/>
    <w:rsid w:val="00A50803"/>
    <w:rsid w:val="00A5230C"/>
    <w:rsid w:val="00A82F22"/>
    <w:rsid w:val="00A96E8A"/>
    <w:rsid w:val="00AA5304"/>
    <w:rsid w:val="00AB424E"/>
    <w:rsid w:val="00AB7A9B"/>
    <w:rsid w:val="00AC1ADB"/>
    <w:rsid w:val="00B116D3"/>
    <w:rsid w:val="00B21B09"/>
    <w:rsid w:val="00B30270"/>
    <w:rsid w:val="00B426BF"/>
    <w:rsid w:val="00B4507A"/>
    <w:rsid w:val="00B94A9D"/>
    <w:rsid w:val="00BA401E"/>
    <w:rsid w:val="00BA5398"/>
    <w:rsid w:val="00BD7120"/>
    <w:rsid w:val="00BE204E"/>
    <w:rsid w:val="00BE401F"/>
    <w:rsid w:val="00BE79A9"/>
    <w:rsid w:val="00C0128E"/>
    <w:rsid w:val="00C03793"/>
    <w:rsid w:val="00C408A4"/>
    <w:rsid w:val="00C41D76"/>
    <w:rsid w:val="00C468C9"/>
    <w:rsid w:val="00C70FB5"/>
    <w:rsid w:val="00CC28A8"/>
    <w:rsid w:val="00CC431F"/>
    <w:rsid w:val="00CC4F73"/>
    <w:rsid w:val="00D00F40"/>
    <w:rsid w:val="00D03C0A"/>
    <w:rsid w:val="00D05065"/>
    <w:rsid w:val="00D2564B"/>
    <w:rsid w:val="00D5588F"/>
    <w:rsid w:val="00D65B1E"/>
    <w:rsid w:val="00D75565"/>
    <w:rsid w:val="00D80DC8"/>
    <w:rsid w:val="00D8410D"/>
    <w:rsid w:val="00DA316D"/>
    <w:rsid w:val="00DB3594"/>
    <w:rsid w:val="00DB4112"/>
    <w:rsid w:val="00DB4B9E"/>
    <w:rsid w:val="00DB58EF"/>
    <w:rsid w:val="00DD0140"/>
    <w:rsid w:val="00DD3F9F"/>
    <w:rsid w:val="00DD7DA6"/>
    <w:rsid w:val="00DF7A38"/>
    <w:rsid w:val="00E0067B"/>
    <w:rsid w:val="00E20460"/>
    <w:rsid w:val="00E42210"/>
    <w:rsid w:val="00E4233B"/>
    <w:rsid w:val="00E44BE3"/>
    <w:rsid w:val="00E46526"/>
    <w:rsid w:val="00E73DFC"/>
    <w:rsid w:val="00E76DDC"/>
    <w:rsid w:val="00E83F44"/>
    <w:rsid w:val="00E8529F"/>
    <w:rsid w:val="00E85C17"/>
    <w:rsid w:val="00E906D6"/>
    <w:rsid w:val="00E918C0"/>
    <w:rsid w:val="00EA0B0D"/>
    <w:rsid w:val="00EA2E37"/>
    <w:rsid w:val="00EB1A20"/>
    <w:rsid w:val="00EC0E93"/>
    <w:rsid w:val="00EC158C"/>
    <w:rsid w:val="00ED046B"/>
    <w:rsid w:val="00EE2A32"/>
    <w:rsid w:val="00EE6083"/>
    <w:rsid w:val="00EF2744"/>
    <w:rsid w:val="00F034F2"/>
    <w:rsid w:val="00F15E6A"/>
    <w:rsid w:val="00F20FBC"/>
    <w:rsid w:val="00F37E49"/>
    <w:rsid w:val="00F41588"/>
    <w:rsid w:val="00F45A92"/>
    <w:rsid w:val="00F63A32"/>
    <w:rsid w:val="00F87EF1"/>
    <w:rsid w:val="00F90259"/>
    <w:rsid w:val="00FB4807"/>
    <w:rsid w:val="00FC5712"/>
    <w:rsid w:val="00FE0D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C0649F-7F5E-455C-9CB4-03118DAF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link w:val="Ttulo1Car"/>
    <w:uiPriority w:val="9"/>
    <w:qFormat/>
    <w:rsid w:val="00240A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672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0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6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25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25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E608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40A99"/>
    <w:rPr>
      <w:color w:val="0000FF"/>
      <w:u w:val="single"/>
    </w:rPr>
  </w:style>
  <w:style w:type="character" w:customStyle="1" w:styleId="escriure-comentari1">
    <w:name w:val="escriure-comentari1"/>
    <w:basedOn w:val="Fuentedeprrafopredeter"/>
    <w:rsid w:val="00240A99"/>
  </w:style>
  <w:style w:type="character" w:customStyle="1" w:styleId="enrere">
    <w:name w:val="enrere"/>
    <w:basedOn w:val="Fuentedeprrafopredeter"/>
    <w:rsid w:val="00240A99"/>
  </w:style>
  <w:style w:type="character" w:customStyle="1" w:styleId="createdate">
    <w:name w:val="createdate"/>
    <w:basedOn w:val="Fuentedeprrafopredeter"/>
    <w:rsid w:val="00240A99"/>
  </w:style>
  <w:style w:type="character" w:customStyle="1" w:styleId="datacio">
    <w:name w:val="datacio"/>
    <w:basedOn w:val="Fuentedeprrafopredeter"/>
    <w:rsid w:val="00240A99"/>
  </w:style>
  <w:style w:type="character" w:customStyle="1" w:styleId="createby">
    <w:name w:val="createby"/>
    <w:basedOn w:val="Fuentedeprrafopredeter"/>
    <w:rsid w:val="00240A99"/>
  </w:style>
  <w:style w:type="character" w:customStyle="1" w:styleId="autorfoto">
    <w:name w:val="autorfoto"/>
    <w:basedOn w:val="Fuentedeprrafopredeter"/>
    <w:rsid w:val="00240A99"/>
  </w:style>
  <w:style w:type="paragraph" w:styleId="Mapadeldocumento">
    <w:name w:val="Document Map"/>
    <w:basedOn w:val="Normal"/>
    <w:semiHidden/>
    <w:rsid w:val="00A12D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um-comentarios2">
    <w:name w:val="num-comentarios2"/>
    <w:basedOn w:val="Fuentedeprrafopredeter"/>
    <w:rsid w:val="0014594C"/>
  </w:style>
  <w:style w:type="character" w:customStyle="1" w:styleId="in-widget">
    <w:name w:val="in-widget"/>
    <w:basedOn w:val="Fuentedeprrafopredeter"/>
    <w:rsid w:val="0014594C"/>
  </w:style>
  <w:style w:type="character" w:customStyle="1" w:styleId="frasetext-elpunt">
    <w:name w:val="frase_text-elpunt"/>
    <w:basedOn w:val="Fuentedeprrafopredeter"/>
    <w:rsid w:val="00813E4A"/>
  </w:style>
  <w:style w:type="character" w:customStyle="1" w:styleId="med1">
    <w:name w:val="med1"/>
    <w:rsid w:val="00672DAC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rsid w:val="00672DAC"/>
    <w:pPr>
      <w:spacing w:before="100" w:beforeAutospacing="1" w:after="100" w:afterAutospacing="1"/>
    </w:pPr>
    <w:rPr>
      <w:lang w:val="es-ES"/>
    </w:rPr>
  </w:style>
  <w:style w:type="character" w:customStyle="1" w:styleId="twitter1">
    <w:name w:val="twitter1"/>
    <w:rsid w:val="00F63A32"/>
    <w:rPr>
      <w:vanish w:val="0"/>
      <w:webHidden w:val="0"/>
      <w:specVanish w:val="0"/>
    </w:rPr>
  </w:style>
  <w:style w:type="character" w:customStyle="1" w:styleId="fitxa-elpunt-text">
    <w:name w:val="fitxa-elpunt-text"/>
    <w:basedOn w:val="Fuentedeprrafopredeter"/>
    <w:rsid w:val="00F63A32"/>
  </w:style>
  <w:style w:type="character" w:styleId="Hipervnculovisitado">
    <w:name w:val="FollowedHyperlink"/>
    <w:rsid w:val="0096716E"/>
    <w:rPr>
      <w:color w:val="800080"/>
      <w:u w:val="single"/>
    </w:rPr>
  </w:style>
  <w:style w:type="character" w:customStyle="1" w:styleId="titol">
    <w:name w:val="titol"/>
    <w:basedOn w:val="Fuentedeprrafopredeter"/>
    <w:rsid w:val="004B6F9C"/>
  </w:style>
  <w:style w:type="character" w:customStyle="1" w:styleId="email">
    <w:name w:val="email"/>
    <w:basedOn w:val="Fuentedeprrafopredeter"/>
    <w:rsid w:val="007A1B2C"/>
  </w:style>
  <w:style w:type="character" w:customStyle="1" w:styleId="print">
    <w:name w:val="print"/>
    <w:basedOn w:val="Fuentedeprrafopredeter"/>
    <w:rsid w:val="007A1B2C"/>
  </w:style>
  <w:style w:type="character" w:customStyle="1" w:styleId="escriure-comentari">
    <w:name w:val="escriure-comentari"/>
    <w:basedOn w:val="Fuentedeprrafopredeter"/>
    <w:rsid w:val="007A1B2C"/>
  </w:style>
  <w:style w:type="character" w:customStyle="1" w:styleId="entrevistatnom">
    <w:name w:val="entrevistatnom"/>
    <w:basedOn w:val="Fuentedeprrafopredeter"/>
    <w:rsid w:val="00C41D76"/>
  </w:style>
  <w:style w:type="character" w:customStyle="1" w:styleId="entrevistatcarrec">
    <w:name w:val="entrevistatcarrec"/>
    <w:basedOn w:val="Fuentedeprrafopredeter"/>
    <w:rsid w:val="00C41D76"/>
  </w:style>
  <w:style w:type="character" w:styleId="Textoennegrita">
    <w:name w:val="Strong"/>
    <w:qFormat/>
    <w:rsid w:val="00C41D76"/>
    <w:rPr>
      <w:b/>
      <w:bCs/>
    </w:rPr>
  </w:style>
  <w:style w:type="character" w:styleId="nfasis">
    <w:name w:val="Emphasis"/>
    <w:qFormat/>
    <w:rsid w:val="00C41D76"/>
    <w:rPr>
      <w:i/>
      <w:iCs/>
    </w:rPr>
  </w:style>
  <w:style w:type="character" w:customStyle="1" w:styleId="Ttulo1Car">
    <w:name w:val="Título 1 Car"/>
    <w:link w:val="Ttulo1"/>
    <w:uiPriority w:val="9"/>
    <w:rsid w:val="00D050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05065"/>
  </w:style>
  <w:style w:type="character" w:customStyle="1" w:styleId="sep">
    <w:name w:val="sep"/>
    <w:rsid w:val="00D0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11429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58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2529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6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77189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4685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98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6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91882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09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66251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6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180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532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27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2558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760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9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8558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71304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65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5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37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68459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56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925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4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727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3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09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2058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94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55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3015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6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735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375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98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9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8833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4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73185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9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54162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93783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8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3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4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9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7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843381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7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701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6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6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8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562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6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3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2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2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61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831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317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38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83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010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16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89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0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00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30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63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78">
                  <w:marLeft w:val="0"/>
                  <w:marRight w:val="150"/>
                  <w:marTop w:val="0"/>
                  <w:marBottom w:val="0"/>
                  <w:divBdr>
                    <w:top w:val="single" w:sz="6" w:space="15" w:color="EAE9E9"/>
                    <w:left w:val="single" w:sz="6" w:space="13" w:color="EAE9E9"/>
                    <w:bottom w:val="single" w:sz="6" w:space="15" w:color="EAE9E9"/>
                    <w:right w:val="single" w:sz="6" w:space="13" w:color="EAE9E9"/>
                  </w:divBdr>
                  <w:divsChild>
                    <w:div w:id="13900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5172495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9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788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5967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4D4D4D"/>
                    <w:right w:val="none" w:sz="0" w:space="0" w:color="auto"/>
                  </w:divBdr>
                  <w:divsChild>
                    <w:div w:id="750198349">
                      <w:marLeft w:val="0"/>
                      <w:marRight w:val="0"/>
                      <w:marTop w:val="0"/>
                      <w:marBottom w:val="225"/>
                      <w:divBdr>
                        <w:top w:val="dashed" w:sz="6" w:space="8" w:color="4D4D4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1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2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582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325088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0761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3224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3701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52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98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1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17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748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13085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2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0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850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7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8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169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08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8E6E0"/>
                                        <w:left w:val="single" w:sz="6" w:space="0" w:color="E8E6E0"/>
                                        <w:bottom w:val="single" w:sz="6" w:space="10" w:color="E8E6E0"/>
                                        <w:right w:val="single" w:sz="6" w:space="0" w:color="E8E6E0"/>
                                      </w:divBdr>
                                      <w:divsChild>
                                        <w:div w:id="6908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1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72001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6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06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03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4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72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1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59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26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3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389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2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2757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4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4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9672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47255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7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0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290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2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5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2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7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9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194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74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270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37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5065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1615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89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3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54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80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5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572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0619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20021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44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4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3281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801311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15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9748">
                                                          <w:marLeft w:val="0"/>
                                                          <w:marRight w:val="0"/>
                                                          <w:marTop w:val="4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6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6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4149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9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6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63456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8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56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385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7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96542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1059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514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29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261325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0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5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0010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4769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46777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2398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2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2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8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7718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4" w:space="6" w:color="E3E3E3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5"/>
                                                              <w:divBdr>
                                                                <w:top w:val="dotted" w:sz="24" w:space="0" w:color="auto"/>
                                                                <w:left w:val="dotted" w:sz="24" w:space="0" w:color="auto"/>
                                                                <w:bottom w:val="dotted" w:sz="6" w:space="6" w:color="CCCCCC"/>
                                                                <w:right w:val="dotted" w:sz="24" w:space="0" w:color="auto"/>
                                                              </w:divBdr>
                                                              <w:divsChild>
                                                                <w:div w:id="45856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1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3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0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608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94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4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6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4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9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08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2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5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95112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9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26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6979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8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68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1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83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3" w:color="CCCCCC"/>
                                                            <w:left w:val="single" w:sz="6" w:space="3" w:color="CCCCCC"/>
                                                            <w:bottom w:val="single" w:sz="6" w:space="3" w:color="CCCCCC"/>
                                                            <w:right w:val="single" w:sz="6" w:space="3" w:color="CCCCCC"/>
                                                          </w:divBdr>
                                                        </w:div>
                                                        <w:div w:id="121033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46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510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92821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5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420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9D9D9"/>
            <w:right w:val="single" w:sz="6" w:space="0" w:color="CCCCCC"/>
          </w:divBdr>
          <w:divsChild>
            <w:div w:id="1911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Font: 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</dc:title>
  <dc:subject/>
  <dc:creator>.</dc:creator>
  <cp:keywords/>
  <dc:description/>
  <cp:lastModifiedBy>Biblio1</cp:lastModifiedBy>
  <cp:revision>2</cp:revision>
  <cp:lastPrinted>2014-06-03T15:33:00Z</cp:lastPrinted>
  <dcterms:created xsi:type="dcterms:W3CDTF">2016-07-20T15:55:00Z</dcterms:created>
  <dcterms:modified xsi:type="dcterms:W3CDTF">2016-07-20T15:55:00Z</dcterms:modified>
</cp:coreProperties>
</file>